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језик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F3652E" w:rsidRPr="00FF319B" w:rsidRDefault="001D6849" w:rsidP="007377CA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4B6AD1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2</w:t>
            </w:r>
            <w:r w:rsidR="004758C4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6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434846" w:rsidRDefault="007377CA" w:rsidP="00974002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Wo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wohnen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Menschen?</w:t>
            </w:r>
          </w:p>
        </w:tc>
      </w:tr>
      <w:tr w:rsidR="001D6849" w:rsidRPr="007377CA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16761" w:rsidRDefault="004758C4" w:rsidP="00974002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 xml:space="preserve">Extremes Wohnen 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FF319B" w:rsidP="00AB75C8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Обрада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82B79" w:rsidRDefault="000C18FE" w:rsidP="00E31573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182B79">
              <w:rPr>
                <w:rFonts w:ascii="Times New Roman" w:hAnsi="Times New Roman"/>
                <w:lang w:val="sr-Cyrl-CS" w:eastAsia="sr-Latn-CS"/>
              </w:rPr>
              <w:t>Ученици могу да разумеју текст на тему и из њега извуку важне информације</w:t>
            </w:r>
          </w:p>
        </w:tc>
      </w:tr>
      <w:tr w:rsidR="001D6849" w:rsidRPr="00B625F5" w:rsidTr="00242C07">
        <w:trPr>
          <w:trHeight w:val="867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82B79" w:rsidRDefault="0018762E" w:rsidP="00974002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182B79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182B79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C45041" w:rsidRPr="00182B79" w:rsidRDefault="00C45041" w:rsidP="00974002">
            <w:pPr>
              <w:jc w:val="both"/>
              <w:rPr>
                <w:rFonts w:ascii="Times New Roman" w:hAnsi="Times New Roman"/>
                <w:lang w:val="uz-Cyrl-UZ" w:eastAsia="sr-Latn-RS"/>
              </w:rPr>
            </w:pPr>
            <w:r w:rsidRPr="00182B79">
              <w:rPr>
                <w:rFonts w:ascii="Times New Roman" w:hAnsi="Times New Roman"/>
                <w:lang w:val="sr-Cyrl-RS" w:eastAsia="sr-Latn-RS"/>
              </w:rPr>
              <w:t>- разумеју једноставније текстове који се односе на опис места</w:t>
            </w:r>
          </w:p>
          <w:p w:rsidR="00242C07" w:rsidRPr="00182B79" w:rsidRDefault="00C45041" w:rsidP="00974002">
            <w:pPr>
              <w:jc w:val="both"/>
              <w:rPr>
                <w:rFonts w:ascii="Times New Roman" w:hAnsi="Times New Roman"/>
                <w:lang w:val="uz-Cyrl-UZ"/>
              </w:rPr>
            </w:pPr>
            <w:r w:rsidRPr="00182B79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182B79">
              <w:rPr>
                <w:rFonts w:ascii="Times New Roman" w:hAnsi="Times New Roman"/>
                <w:lang w:val="uz-Cyrl-UZ"/>
              </w:rPr>
              <w:t xml:space="preserve">опишу </w:t>
            </w:r>
            <w:r w:rsidRPr="00182B79">
              <w:rPr>
                <w:rFonts w:ascii="Times New Roman" w:hAnsi="Times New Roman"/>
                <w:lang w:val="sr-Cyrl-RS" w:eastAsia="sr-Latn-RS"/>
              </w:rPr>
              <w:t>места користећи једнставнија језичка средства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82B79" w:rsidRDefault="00F712DF" w:rsidP="008A7F77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182B79">
              <w:rPr>
                <w:rFonts w:ascii="Times New Roman" w:eastAsia="Times New Roman" w:hAnsi="Times New Roman"/>
                <w:lang w:val="sr-Cyrl-RS" w:eastAsia="sr-Latn-CS"/>
              </w:rPr>
              <w:t>Сарадња, комуникација</w:t>
            </w:r>
            <w:r w:rsidR="00CD6A43" w:rsidRPr="00182B79">
              <w:rPr>
                <w:rFonts w:ascii="Times New Roman" w:eastAsia="Times New Roman" w:hAnsi="Times New Roman"/>
                <w:lang w:val="sr-Cyrl-RS" w:eastAsia="sr-Latn-CS"/>
              </w:rPr>
              <w:t>, рад са подацима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82B79" w:rsidRDefault="00182B79" w:rsidP="00EF64BF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182B79">
              <w:rPr>
                <w:rFonts w:ascii="Times New Roman" w:eastAsia="Times New Roman" w:hAnsi="Times New Roman"/>
                <w:lang w:val="sr-Cyrl-CS" w:eastAsia="sr-Latn-CS"/>
              </w:rPr>
              <w:t>Фронтални, индивидуални, у пару, пленум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82B79" w:rsidRDefault="00EF64BF" w:rsidP="00182B79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182B79">
              <w:rPr>
                <w:rFonts w:ascii="Times New Roman" w:hAnsi="Times New Roman"/>
                <w:lang w:val="sr-Cyrl-CS" w:eastAsia="sr-Latn-CS"/>
              </w:rPr>
              <w:t xml:space="preserve">Рад на тексту, </w:t>
            </w:r>
            <w:r w:rsidR="007E75FF" w:rsidRPr="00182B79">
              <w:rPr>
                <w:rFonts w:ascii="Times New Roman" w:hAnsi="Times New Roman"/>
                <w:lang w:val="sr-Cyrl-RS" w:eastAsia="sr-Latn-CS"/>
              </w:rPr>
              <w:t xml:space="preserve">вербална, </w:t>
            </w:r>
            <w:r w:rsidR="00182B79" w:rsidRPr="00182B79">
              <w:rPr>
                <w:rFonts w:ascii="Times New Roman" w:hAnsi="Times New Roman"/>
                <w:lang w:val="sr-Cyrl-RS" w:eastAsia="sr-Latn-CS"/>
              </w:rPr>
              <w:t>слушање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82B79" w:rsidRDefault="007E75FF" w:rsidP="007E75FF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182B79">
              <w:rPr>
                <w:rFonts w:ascii="Times New Roman" w:hAnsi="Times New Roman"/>
                <w:lang w:val="sr-Cyrl-CS" w:eastAsia="sr-Latn-CS"/>
              </w:rPr>
              <w:t>Уџбеник</w:t>
            </w:r>
            <w:r w:rsidR="00182B79" w:rsidRPr="00182B79">
              <w:rPr>
                <w:rFonts w:ascii="Times New Roman" w:hAnsi="Times New Roman"/>
                <w:lang w:val="sr-Cyrl-CS" w:eastAsia="sr-Latn-CS"/>
              </w:rPr>
              <w:t>, радна свеска, свеска, цд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758C4" w:rsidRDefault="00182B79" w:rsidP="008A7F77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182B79">
              <w:rPr>
                <w:rFonts w:ascii="Times New Roman" w:eastAsia="Times New Roman" w:hAnsi="Times New Roman"/>
                <w:lang w:val="sr-Cyrl-RS" w:eastAsia="sr-Latn-CS"/>
              </w:rPr>
              <w:t>Г</w:t>
            </w:r>
            <w:r w:rsidR="007E75FF" w:rsidRPr="00182B79">
              <w:rPr>
                <w:rFonts w:ascii="Times New Roman" w:eastAsia="Times New Roman" w:hAnsi="Times New Roman"/>
                <w:lang w:val="sr-Cyrl-RS" w:eastAsia="sr-Latn-CS"/>
              </w:rPr>
              <w:t>еографија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B625F5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6200FE" w:rsidRPr="00727EAF" w:rsidRDefault="007377CA" w:rsidP="00727EAF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E73DF0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1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FF319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</w:t>
            </w:r>
            <w:r w:rsidR="00727EA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говори ученицима шта је тема данашњег часа, записује наставну јединицу на табли и пита ученике: </w:t>
            </w:r>
            <w:r w:rsidR="00727EAF">
              <w:rPr>
                <w:rFonts w:ascii="Times New Roman" w:hAnsi="Times New Roman"/>
                <w:color w:val="000000"/>
                <w:lang w:val="de-DE" w:eastAsia="sr-Latn-CS"/>
              </w:rPr>
              <w:t>Was</w:t>
            </w:r>
            <w:r w:rsidR="00727EAF" w:rsidRPr="00727EA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727EAF">
              <w:rPr>
                <w:rFonts w:ascii="Times New Roman" w:hAnsi="Times New Roman"/>
                <w:color w:val="000000"/>
                <w:lang w:val="de-DE" w:eastAsia="sr-Latn-CS"/>
              </w:rPr>
              <w:t>ist</w:t>
            </w:r>
            <w:r w:rsidR="00727EAF" w:rsidRPr="00727EA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727EAF">
              <w:rPr>
                <w:rFonts w:ascii="Times New Roman" w:hAnsi="Times New Roman"/>
                <w:color w:val="000000"/>
                <w:lang w:val="de-DE" w:eastAsia="sr-Latn-CS"/>
              </w:rPr>
              <w:t>f</w:t>
            </w:r>
            <w:r w:rsidR="00727EAF" w:rsidRPr="00727EAF">
              <w:rPr>
                <w:rFonts w:ascii="Times New Roman" w:hAnsi="Times New Roman"/>
                <w:color w:val="000000"/>
                <w:lang w:val="sr-Cyrl-CS" w:eastAsia="sr-Latn-CS"/>
              </w:rPr>
              <w:t>ü</w:t>
            </w:r>
            <w:r w:rsidR="00727EAF">
              <w:rPr>
                <w:rFonts w:ascii="Times New Roman" w:hAnsi="Times New Roman"/>
                <w:color w:val="000000"/>
                <w:lang w:val="de-DE" w:eastAsia="sr-Latn-CS"/>
              </w:rPr>
              <w:t>r</w:t>
            </w:r>
            <w:r w:rsidR="00727EAF" w:rsidRPr="00727EA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727EAF">
              <w:rPr>
                <w:rFonts w:ascii="Times New Roman" w:hAnsi="Times New Roman"/>
                <w:color w:val="000000"/>
                <w:lang w:val="de-DE" w:eastAsia="sr-Latn-CS"/>
              </w:rPr>
              <w:t>dich</w:t>
            </w:r>
            <w:r w:rsidR="00727EAF" w:rsidRPr="00727EA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727EAF">
              <w:rPr>
                <w:rFonts w:ascii="Times New Roman" w:hAnsi="Times New Roman"/>
                <w:color w:val="000000"/>
                <w:lang w:val="de-DE" w:eastAsia="sr-Latn-CS"/>
              </w:rPr>
              <w:t>extremes</w:t>
            </w:r>
            <w:r w:rsidR="00727EAF" w:rsidRPr="00727EA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727EAF">
              <w:rPr>
                <w:rFonts w:ascii="Times New Roman" w:hAnsi="Times New Roman"/>
                <w:color w:val="000000"/>
                <w:lang w:val="de-DE" w:eastAsia="sr-Latn-CS"/>
              </w:rPr>
              <w:t>Wohnen</w:t>
            </w:r>
            <w:r w:rsidR="00727EAF" w:rsidRPr="00727EA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? </w:t>
            </w:r>
            <w:r w:rsidR="00727EAF">
              <w:rPr>
                <w:rFonts w:ascii="Times New Roman" w:hAnsi="Times New Roman"/>
                <w:color w:val="000000"/>
                <w:lang w:val="de-DE" w:eastAsia="sr-Latn-CS"/>
              </w:rPr>
              <w:t>Gib</w:t>
            </w:r>
            <w:r w:rsidR="00727EAF" w:rsidRPr="00727EA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727EAF">
              <w:rPr>
                <w:rFonts w:ascii="Times New Roman" w:hAnsi="Times New Roman"/>
                <w:color w:val="000000"/>
                <w:lang w:val="de-DE" w:eastAsia="sr-Latn-CS"/>
              </w:rPr>
              <w:t>mir</w:t>
            </w:r>
            <w:r w:rsidR="00727EAF" w:rsidRPr="00727EA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727EAF">
              <w:rPr>
                <w:rFonts w:ascii="Times New Roman" w:hAnsi="Times New Roman"/>
                <w:color w:val="000000"/>
                <w:lang w:val="de-DE" w:eastAsia="sr-Latn-CS"/>
              </w:rPr>
              <w:t>ein</w:t>
            </w:r>
            <w:r w:rsidR="00727EAF" w:rsidRPr="00727EA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727EAF">
              <w:rPr>
                <w:rFonts w:ascii="Times New Roman" w:hAnsi="Times New Roman"/>
                <w:color w:val="000000"/>
                <w:lang w:val="de-DE" w:eastAsia="sr-Latn-CS"/>
              </w:rPr>
              <w:t>Beispiel</w:t>
            </w:r>
            <w:r w:rsidR="00727EAF" w:rsidRPr="00727EA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! </w:t>
            </w:r>
            <w:r w:rsidR="00727EAF">
              <w:rPr>
                <w:rFonts w:ascii="Times New Roman" w:hAnsi="Times New Roman"/>
                <w:color w:val="000000"/>
                <w:lang w:val="sr-Cyrl-RS" w:eastAsia="sr-Latn-CS"/>
              </w:rPr>
              <w:t>Ученици износе своје мишљење, а наставник их након тога упућује на текст у уџбенику, страна 46.</w:t>
            </w:r>
          </w:p>
        </w:tc>
      </w:tr>
      <w:tr w:rsidR="001D6849" w:rsidRPr="00B625F5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084601" w:rsidRPr="00E906AC" w:rsidRDefault="00FF332D" w:rsidP="003708BD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316761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="003708BD" w:rsidRPr="007377CA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 w:rsidR="00727EAF">
              <w:rPr>
                <w:rFonts w:ascii="Times New Roman" w:hAnsi="Times New Roman"/>
                <w:color w:val="000000"/>
                <w:lang w:val="sr-Cyrl-RS" w:eastAsia="sr-Latn-CS"/>
              </w:rPr>
              <w:t>Ученици слушају цд (тонски запис 9) и прате текст у</w:t>
            </w:r>
            <w:r w:rsidR="00B625F5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bookmarkStart w:id="0" w:name="_GoBack"/>
            <w:bookmarkEnd w:id="0"/>
            <w:r w:rsidR="00727EAF">
              <w:rPr>
                <w:rFonts w:ascii="Times New Roman" w:hAnsi="Times New Roman"/>
                <w:color w:val="000000"/>
                <w:lang w:val="sr-Cyrl-RS" w:eastAsia="sr-Latn-CS"/>
              </w:rPr>
              <w:t>уџбенику</w:t>
            </w:r>
            <w:r w:rsidR="00A80BA3">
              <w:rPr>
                <w:rFonts w:ascii="Times New Roman" w:hAnsi="Times New Roman"/>
                <w:color w:val="000000"/>
                <w:lang w:val="sr-Cyrl-RS" w:eastAsia="sr-Latn-CS"/>
              </w:rPr>
              <w:t>. Након слушања наставник семантизује непознате речи, а затим ученици индивидуално још једном читају текст и раде задатак 9. Читају и проверавају на нивоу одељења.</w:t>
            </w:r>
          </w:p>
          <w:p w:rsidR="00EA3710" w:rsidRDefault="00D3394A" w:rsidP="00A80BA3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316761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="00316761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A80BA3">
              <w:rPr>
                <w:rFonts w:ascii="Times New Roman" w:hAnsi="Times New Roman"/>
                <w:color w:val="000000"/>
                <w:lang w:val="sr-Cyrl-CS" w:eastAsia="sr-Latn-CS"/>
              </w:rPr>
              <w:t>Ученици смишљају питања у вези са Талом, постављају их међусобно и одговарају. Након тога наставник прозива два-три ученика (могу и добровољци) који ће усмено да представе дечака.</w:t>
            </w:r>
          </w:p>
          <w:p w:rsidR="00A80BA3" w:rsidRDefault="00A80BA3" w:rsidP="00A80BA3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lastRenderedPageBreak/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Ученици слушају цд (тонски запис 10) и прате текст у уџбенику на страни 47. Након слушања наставник семантизује непознате речи, а ученици у паровима траже податке у текстовима и попуњавају дату табелу. Податке у табели упоређују са осталим ученицима.</w:t>
            </w:r>
          </w:p>
          <w:p w:rsidR="008250EC" w:rsidRDefault="008250EC" w:rsidP="008250EC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на основу података из табеле усмено </w:t>
            </w:r>
            <w:r w:rsidR="000C18FE">
              <w:rPr>
                <w:rFonts w:ascii="Times New Roman" w:hAnsi="Times New Roman"/>
                <w:color w:val="000000"/>
                <w:lang w:val="sr-Cyrl-CS" w:eastAsia="sr-Latn-CS"/>
              </w:rPr>
              <w:t>излажу о Арктику / Антарктику, а затим раде задатак 13 у уџбенику. (Овде нема потребе да се читају решења, јер су решења дата испод задатка).</w:t>
            </w:r>
          </w:p>
          <w:p w:rsidR="008250EC" w:rsidRDefault="008250EC" w:rsidP="008250EC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>
              <w:rPr>
                <w:rFonts w:ascii="Times New Roman" w:hAnsi="Times New Roman"/>
                <w:color w:val="000000"/>
                <w:lang w:val="sr-Cyrl-CS" w:eastAsia="sr-Latn-CS"/>
              </w:rPr>
              <w:t>Наставник задаје домаћи задатак: задатак 12 у уџбенику, страна 48.</w:t>
            </w:r>
          </w:p>
          <w:p w:rsidR="008250EC" w:rsidRPr="008250EC" w:rsidRDefault="008250EC" w:rsidP="000C18FE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6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0C18FE">
              <w:rPr>
                <w:rFonts w:ascii="Times New Roman" w:hAnsi="Times New Roman"/>
                <w:color w:val="000000"/>
                <w:lang w:val="sr-Cyrl-CS" w:eastAsia="sr-Latn-CS"/>
              </w:rPr>
              <w:t>Ученици у паровима читају тескт у радној свесци, страна 30, повезују слике са речима из текста, а затим раде задатак 10б. Дате исказе одређују као тачне/нетачне. Читају и проверавају решења на нивоу одељења.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</w:p>
        </w:tc>
      </w:tr>
      <w:tr w:rsidR="001D6849" w:rsidRPr="00B625F5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42C07" w:rsidRPr="000C18FE" w:rsidRDefault="00E31573" w:rsidP="000C18FE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0C18FE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7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EF64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говори ученицима да погледају исказе у уџбенику на страни 36 и да нађу исказ са којим су се данас срели и онда да забележе страну. Ученици говоре да </w:t>
            </w:r>
            <w:r w:rsidR="000C18FE">
              <w:rPr>
                <w:rFonts w:ascii="Times New Roman" w:hAnsi="Times New Roman"/>
                <w:color w:val="000000"/>
                <w:lang w:val="sr-Cyrl-CS" w:eastAsia="sr-Latn-CS"/>
              </w:rPr>
              <w:t>су</w:t>
            </w:r>
            <w:r w:rsidR="00EF64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то </w:t>
            </w:r>
            <w:r w:rsidR="000C18F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два </w:t>
            </w:r>
            <w:r w:rsidR="00EF64BF">
              <w:rPr>
                <w:rFonts w:ascii="Times New Roman" w:hAnsi="Times New Roman"/>
                <w:color w:val="000000"/>
                <w:lang w:val="sr-Cyrl-CS" w:eastAsia="sr-Latn-CS"/>
              </w:rPr>
              <w:t>исказ</w:t>
            </w:r>
            <w:r w:rsidR="000C18FE">
              <w:rPr>
                <w:rFonts w:ascii="Times New Roman" w:hAnsi="Times New Roman"/>
                <w:color w:val="000000"/>
                <w:lang w:val="sr-Cyrl-CS" w:eastAsia="sr-Latn-CS"/>
              </w:rPr>
              <w:t>а:</w:t>
            </w:r>
            <w:r w:rsidR="00EF64B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 </w:t>
            </w:r>
            <w:r w:rsidR="000C18F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табела </w:t>
            </w:r>
            <w:r w:rsidR="00EF64BF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на страни </w:t>
            </w:r>
            <w:r w:rsidR="000C18F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47 и исказ </w:t>
            </w:r>
            <w:r w:rsidR="000C18FE">
              <w:rPr>
                <w:rFonts w:ascii="Times New Roman" w:hAnsi="Times New Roman"/>
                <w:color w:val="000000"/>
                <w:lang w:val="de-DE" w:eastAsia="sr-Latn-CS"/>
              </w:rPr>
              <w:t>Talla</w:t>
            </w:r>
            <w:r w:rsidR="000C18FE" w:rsidRPr="000C18F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0C18FE">
              <w:rPr>
                <w:rFonts w:ascii="Times New Roman" w:hAnsi="Times New Roman"/>
                <w:color w:val="000000"/>
                <w:lang w:val="de-DE" w:eastAsia="sr-Latn-CS"/>
              </w:rPr>
              <w:t>lebt</w:t>
            </w:r>
            <w:r w:rsidR="000C18FE" w:rsidRPr="000C18F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0C18FE">
              <w:rPr>
                <w:rFonts w:ascii="Times New Roman" w:hAnsi="Times New Roman"/>
                <w:color w:val="000000"/>
                <w:lang w:val="de-DE" w:eastAsia="sr-Latn-CS"/>
              </w:rPr>
              <w:t>in</w:t>
            </w:r>
            <w:r w:rsidR="000C18FE" w:rsidRPr="000C18F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0C18FE">
              <w:rPr>
                <w:rFonts w:ascii="Times New Roman" w:hAnsi="Times New Roman"/>
                <w:color w:val="000000"/>
                <w:lang w:val="de-DE" w:eastAsia="sr-Latn-CS"/>
              </w:rPr>
              <w:t>der</w:t>
            </w:r>
            <w:r w:rsidR="000C18FE" w:rsidRPr="000C18F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0C18FE">
              <w:rPr>
                <w:rFonts w:ascii="Times New Roman" w:hAnsi="Times New Roman"/>
                <w:color w:val="000000"/>
                <w:lang w:val="de-DE" w:eastAsia="sr-Latn-CS"/>
              </w:rPr>
              <w:t>Sahara</w:t>
            </w:r>
            <w:r w:rsidR="000C18FE" w:rsidRPr="000C18FE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0C18FE">
              <w:rPr>
                <w:rFonts w:ascii="Times New Roman" w:hAnsi="Times New Roman"/>
                <w:color w:val="000000"/>
                <w:lang w:val="sr-Cyrl-CS" w:eastAsia="sr-Latn-CS"/>
              </w:rPr>
              <w:t>на страни 46.</w:t>
            </w:r>
          </w:p>
        </w:tc>
      </w:tr>
      <w:tr w:rsidR="001D6849" w:rsidRPr="00B625F5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B625F5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B625F5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B625F5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AB75C8" w:rsidRPr="000C18FE" w:rsidRDefault="0031451D" w:rsidP="00540160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 w:rsidRPr="002A64D0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0C18FE" w:rsidRPr="000C18FE" w:rsidRDefault="000C18FE" w:rsidP="000C18FE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72CF2"/>
    <w:rsid w:val="00084601"/>
    <w:rsid w:val="00087570"/>
    <w:rsid w:val="000A7842"/>
    <w:rsid w:val="000B31FA"/>
    <w:rsid w:val="000C18FE"/>
    <w:rsid w:val="000D349D"/>
    <w:rsid w:val="000D5630"/>
    <w:rsid w:val="000E21E8"/>
    <w:rsid w:val="00120CD8"/>
    <w:rsid w:val="00145240"/>
    <w:rsid w:val="00157AD0"/>
    <w:rsid w:val="00170BDF"/>
    <w:rsid w:val="00182B79"/>
    <w:rsid w:val="0018762E"/>
    <w:rsid w:val="001D4AE3"/>
    <w:rsid w:val="001D6849"/>
    <w:rsid w:val="001D7302"/>
    <w:rsid w:val="001E4DAA"/>
    <w:rsid w:val="00206477"/>
    <w:rsid w:val="00242C07"/>
    <w:rsid w:val="00252387"/>
    <w:rsid w:val="00287F90"/>
    <w:rsid w:val="002C38D9"/>
    <w:rsid w:val="0031451D"/>
    <w:rsid w:val="00316761"/>
    <w:rsid w:val="003244DB"/>
    <w:rsid w:val="00354568"/>
    <w:rsid w:val="00365240"/>
    <w:rsid w:val="003708BD"/>
    <w:rsid w:val="00371A00"/>
    <w:rsid w:val="003830C1"/>
    <w:rsid w:val="00384E5C"/>
    <w:rsid w:val="003B5B1D"/>
    <w:rsid w:val="003C0BD9"/>
    <w:rsid w:val="003F7D26"/>
    <w:rsid w:val="0040173C"/>
    <w:rsid w:val="00401BF5"/>
    <w:rsid w:val="0041536E"/>
    <w:rsid w:val="00430D59"/>
    <w:rsid w:val="0043372D"/>
    <w:rsid w:val="00434846"/>
    <w:rsid w:val="00434ADD"/>
    <w:rsid w:val="00451071"/>
    <w:rsid w:val="0045207D"/>
    <w:rsid w:val="0045460E"/>
    <w:rsid w:val="00471EF3"/>
    <w:rsid w:val="004758C4"/>
    <w:rsid w:val="004B6793"/>
    <w:rsid w:val="004B6AD1"/>
    <w:rsid w:val="004F1381"/>
    <w:rsid w:val="004F14CB"/>
    <w:rsid w:val="004F1E60"/>
    <w:rsid w:val="004F36B8"/>
    <w:rsid w:val="00526C62"/>
    <w:rsid w:val="00540160"/>
    <w:rsid w:val="00543A9D"/>
    <w:rsid w:val="005B2C9E"/>
    <w:rsid w:val="005C3E96"/>
    <w:rsid w:val="005C602D"/>
    <w:rsid w:val="005D019A"/>
    <w:rsid w:val="00604481"/>
    <w:rsid w:val="0060661E"/>
    <w:rsid w:val="006200FE"/>
    <w:rsid w:val="00623952"/>
    <w:rsid w:val="00671218"/>
    <w:rsid w:val="00695005"/>
    <w:rsid w:val="006D709D"/>
    <w:rsid w:val="00727EAF"/>
    <w:rsid w:val="007377CA"/>
    <w:rsid w:val="00795C8B"/>
    <w:rsid w:val="007B23FF"/>
    <w:rsid w:val="007E6886"/>
    <w:rsid w:val="007E75FF"/>
    <w:rsid w:val="007F52FB"/>
    <w:rsid w:val="007F78C7"/>
    <w:rsid w:val="00807F36"/>
    <w:rsid w:val="00817247"/>
    <w:rsid w:val="008250EC"/>
    <w:rsid w:val="0086173A"/>
    <w:rsid w:val="00865E4A"/>
    <w:rsid w:val="00886E24"/>
    <w:rsid w:val="0089432C"/>
    <w:rsid w:val="008A7F77"/>
    <w:rsid w:val="00917FAF"/>
    <w:rsid w:val="0097007E"/>
    <w:rsid w:val="00974002"/>
    <w:rsid w:val="009B6DB4"/>
    <w:rsid w:val="009C454F"/>
    <w:rsid w:val="009C6242"/>
    <w:rsid w:val="00A06F5F"/>
    <w:rsid w:val="00A079EC"/>
    <w:rsid w:val="00A25481"/>
    <w:rsid w:val="00A7332F"/>
    <w:rsid w:val="00A7420E"/>
    <w:rsid w:val="00A75940"/>
    <w:rsid w:val="00A76B89"/>
    <w:rsid w:val="00A80BA3"/>
    <w:rsid w:val="00A81BC8"/>
    <w:rsid w:val="00AB4E48"/>
    <w:rsid w:val="00AB75C8"/>
    <w:rsid w:val="00AC7FB8"/>
    <w:rsid w:val="00AD2B51"/>
    <w:rsid w:val="00AE4CEA"/>
    <w:rsid w:val="00B167F3"/>
    <w:rsid w:val="00B2392D"/>
    <w:rsid w:val="00B50059"/>
    <w:rsid w:val="00B625F5"/>
    <w:rsid w:val="00B856D3"/>
    <w:rsid w:val="00B87A52"/>
    <w:rsid w:val="00B90882"/>
    <w:rsid w:val="00B924C3"/>
    <w:rsid w:val="00B9584A"/>
    <w:rsid w:val="00BD7DC4"/>
    <w:rsid w:val="00C140BF"/>
    <w:rsid w:val="00C45041"/>
    <w:rsid w:val="00C54C73"/>
    <w:rsid w:val="00C738E5"/>
    <w:rsid w:val="00C92E0D"/>
    <w:rsid w:val="00CB0DCE"/>
    <w:rsid w:val="00CC51E4"/>
    <w:rsid w:val="00CD6A43"/>
    <w:rsid w:val="00CF1FD4"/>
    <w:rsid w:val="00CF35A4"/>
    <w:rsid w:val="00D052B1"/>
    <w:rsid w:val="00D205FE"/>
    <w:rsid w:val="00D27F85"/>
    <w:rsid w:val="00D3394A"/>
    <w:rsid w:val="00D84E31"/>
    <w:rsid w:val="00D966B6"/>
    <w:rsid w:val="00DA0FFF"/>
    <w:rsid w:val="00DB2D76"/>
    <w:rsid w:val="00DC6D89"/>
    <w:rsid w:val="00DD147E"/>
    <w:rsid w:val="00DD3CF6"/>
    <w:rsid w:val="00E049CB"/>
    <w:rsid w:val="00E31573"/>
    <w:rsid w:val="00E42A13"/>
    <w:rsid w:val="00E47890"/>
    <w:rsid w:val="00E73DF0"/>
    <w:rsid w:val="00E906AC"/>
    <w:rsid w:val="00EA3710"/>
    <w:rsid w:val="00EB4A3B"/>
    <w:rsid w:val="00ED2AC2"/>
    <w:rsid w:val="00EE5C00"/>
    <w:rsid w:val="00EF64BF"/>
    <w:rsid w:val="00F130CE"/>
    <w:rsid w:val="00F20759"/>
    <w:rsid w:val="00F251FA"/>
    <w:rsid w:val="00F27FBD"/>
    <w:rsid w:val="00F3652E"/>
    <w:rsid w:val="00F7106F"/>
    <w:rsid w:val="00F712DF"/>
    <w:rsid w:val="00F82C60"/>
    <w:rsid w:val="00FA0BA9"/>
    <w:rsid w:val="00FD2E8F"/>
    <w:rsid w:val="00FD6533"/>
    <w:rsid w:val="00FF319B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4</cp:revision>
  <dcterms:created xsi:type="dcterms:W3CDTF">2020-02-13T13:10:00Z</dcterms:created>
  <dcterms:modified xsi:type="dcterms:W3CDTF">2020-02-21T20:48:00Z</dcterms:modified>
</cp:coreProperties>
</file>